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F6" w:rsidRPr="00AF28F6" w:rsidRDefault="00AF28F6" w:rsidP="00AF28F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F28F6" w:rsidRPr="00AF28F6" w:rsidRDefault="00AF28F6" w:rsidP="00AF28F6">
      <w:pPr>
        <w:spacing w:after="0" w:line="240" w:lineRule="auto"/>
        <w:ind w:left="-18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ЗДРАВООХРАНЕНИЯ РОСТОВСКОЙ ОБЛАСТИ  </w:t>
      </w:r>
      <w:r w:rsidRPr="00AF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AF28F6" w:rsidRPr="00AF28F6" w:rsidRDefault="00AF28F6" w:rsidP="00AF28F6">
      <w:pPr>
        <w:spacing w:after="0" w:line="240" w:lineRule="auto"/>
        <w:ind w:left="-709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AF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ГБУ РО «МЕДИЦИНСКИЙ ИНФОРМАЦИОННО-АНАЛИТИЧЕСКИЙ ЦЕНТР»</w:t>
      </w:r>
    </w:p>
    <w:p w:rsidR="00AF28F6" w:rsidRPr="00AF28F6" w:rsidRDefault="00AF28F6" w:rsidP="00AF2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3E18A77" wp14:editId="3E89D53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0" t="0" r="0" b="0"/>
            <wp:wrapSquare wrapText="bothSides"/>
            <wp:docPr id="13" name="Рисунок 13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8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</w:p>
    <w:p w:rsidR="00AF28F6" w:rsidRPr="00AF28F6" w:rsidRDefault="00AF28F6" w:rsidP="00AF2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28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БЕЗОПАСНОСТЬ НА ДОРОГАХ –</w:t>
      </w:r>
    </w:p>
    <w:p w:rsidR="00AF28F6" w:rsidRPr="00AF28F6" w:rsidRDefault="00AF28F6" w:rsidP="00AF2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28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СОХРАНЕНИЕ ДЕТСКИХ ЖИЗНЕЙ</w:t>
      </w:r>
    </w:p>
    <w:p w:rsidR="00AF28F6" w:rsidRPr="00AF28F6" w:rsidRDefault="00AF28F6" w:rsidP="00A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(памятка для населения)</w:t>
      </w:r>
    </w:p>
    <w:p w:rsidR="00AF28F6" w:rsidRPr="00AF28F6" w:rsidRDefault="00AF28F6" w:rsidP="00AF28F6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Дорожно-транспортный </w:t>
      </w:r>
      <w:proofErr w:type="gramStart"/>
      <w:r w:rsidRPr="00AF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травматизм  (</w:t>
      </w:r>
      <w:proofErr w:type="gramEnd"/>
      <w:r w:rsidRPr="00AF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 </w:t>
      </w:r>
      <w:proofErr w:type="gramStart"/>
      <w:r w:rsidRPr="00AF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России</w:t>
      </w:r>
      <w:proofErr w:type="gramEnd"/>
      <w:r w:rsidRPr="00AF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уровень детской смертности от внешних причин один из самых высоких в мире. </w:t>
      </w:r>
    </w:p>
    <w:p w:rsidR="00AF28F6" w:rsidRPr="00AF28F6" w:rsidRDefault="00AF28F6" w:rsidP="00AF2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  <w:r w:rsidRPr="00AF2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AF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Частота гибели детей – участников 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(31%), как велосипедисты (9%), как </w:t>
      </w:r>
      <w:proofErr w:type="gramStart"/>
      <w:r w:rsidRPr="00AF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мотоциклисты  (</w:t>
      </w:r>
      <w:proofErr w:type="gramEnd"/>
      <w:r w:rsidRPr="00AF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6%). Таким образом, дети старшего возраста больше подвержены риску, связанному с автомобилями и моторными двухколесными транспортными </w:t>
      </w:r>
      <w:proofErr w:type="gramStart"/>
      <w:r w:rsidRPr="00AF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средствами,  чем</w:t>
      </w:r>
      <w:proofErr w:type="gramEnd"/>
      <w:r w:rsidRPr="00AF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ходьбой пешком или ездой на велосипеде.</w:t>
      </w:r>
    </w:p>
    <w:p w:rsidR="00AF28F6" w:rsidRPr="00AF28F6" w:rsidRDefault="00AF28F6" w:rsidP="00A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AF2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Факторы  риска</w:t>
      </w:r>
      <w:proofErr w:type="gramEnd"/>
      <w:r w:rsidRPr="00AF2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ДТТ  у детей: </w:t>
      </w:r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употребление алкоголя и </w:t>
      </w:r>
      <w:proofErr w:type="spellStart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психоактивных</w:t>
      </w:r>
      <w:proofErr w:type="spellEnd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веществ; погодные условия, темное время суток, оставление детей без присмотра.</w:t>
      </w:r>
    </w:p>
    <w:p w:rsidR="00AF28F6" w:rsidRPr="00AF28F6" w:rsidRDefault="00AF28F6" w:rsidP="00AF28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Чаще всего дети и подростки совершают следующие </w:t>
      </w:r>
      <w:proofErr w:type="gramStart"/>
      <w:r w:rsidRPr="00AF2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нарушения:</w:t>
      </w:r>
      <w:r w:rsidRPr="00AF2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-</w:t>
      </w:r>
      <w:proofErr w:type="gramEnd"/>
      <w:r w:rsidRPr="00AF2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переходят дорогу не в установленных для этого местах;</w:t>
      </w:r>
      <w:r w:rsidRPr="00AF2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-  не замечают запрещающий сигнал светофора;</w:t>
      </w:r>
      <w:r w:rsidRPr="00AF2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-  перебегают дорогу перед приблизившейся автомашиной;</w:t>
      </w:r>
      <w:r w:rsidRPr="00AF2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-  нарушают правила управления велосипедами, мопедами,  мотоциклами.</w:t>
      </w:r>
    </w:p>
    <w:p w:rsidR="00AF28F6" w:rsidRPr="00AF28F6" w:rsidRDefault="00AF28F6" w:rsidP="00AF28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Защитные факторы:</w:t>
      </w:r>
    </w:p>
    <w:p w:rsidR="00AF28F6" w:rsidRPr="00AF28F6" w:rsidRDefault="00AF28F6" w:rsidP="00A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наличие безопасных зон для игр и ходьбы, придорожных </w:t>
      </w:r>
      <w:proofErr w:type="gramStart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барьеров,   </w:t>
      </w:r>
      <w:proofErr w:type="gramEnd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пешеходных переходов, велосипедных дорожек;</w:t>
      </w:r>
    </w:p>
    <w:p w:rsidR="00AF28F6" w:rsidRPr="00AF28F6" w:rsidRDefault="00AF28F6" w:rsidP="00A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proofErr w:type="gramStart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недопущение  езды</w:t>
      </w:r>
      <w:proofErr w:type="gramEnd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детей  на  велосипедах  по  проезжей части;</w:t>
      </w:r>
    </w:p>
    <w:p w:rsidR="00AF28F6" w:rsidRPr="00AF28F6" w:rsidRDefault="00AF28F6" w:rsidP="00A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регулирование скоростного режима;</w:t>
      </w:r>
    </w:p>
    <w:p w:rsidR="00AF28F6" w:rsidRPr="00AF28F6" w:rsidRDefault="00AF28F6" w:rsidP="00A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использование </w:t>
      </w:r>
      <w:proofErr w:type="gramStart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ремней  и</w:t>
      </w:r>
      <w:proofErr w:type="gramEnd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систем безопасности;</w:t>
      </w:r>
    </w:p>
    <w:p w:rsidR="00AF28F6" w:rsidRPr="00AF28F6" w:rsidRDefault="00AF28F6" w:rsidP="00A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средства ограничения подвижности детей в автомобиле, в </w:t>
      </w:r>
      <w:proofErr w:type="spellStart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т.ч</w:t>
      </w:r>
      <w:proofErr w:type="spellEnd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детских кресел; </w:t>
      </w:r>
    </w:p>
    <w:p w:rsidR="00AF28F6" w:rsidRPr="00AF28F6" w:rsidRDefault="00AF28F6" w:rsidP="00A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- размещение детей на задних сидениях автомобилей;</w:t>
      </w:r>
    </w:p>
    <w:p w:rsidR="00AF28F6" w:rsidRPr="00AF28F6" w:rsidRDefault="00AF28F6" w:rsidP="00A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использование шлемов и </w:t>
      </w:r>
      <w:proofErr w:type="gramStart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светоотражателей  на</w:t>
      </w:r>
      <w:proofErr w:type="gramEnd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одежде и колесах  при передвижении на мотоциклах и велосипедах;</w:t>
      </w:r>
    </w:p>
    <w:p w:rsidR="00AF28F6" w:rsidRPr="00AF28F6" w:rsidRDefault="00AF28F6" w:rsidP="00A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наличие и доступность защитных устройств; </w:t>
      </w:r>
    </w:p>
    <w:p w:rsidR="00AF28F6" w:rsidRPr="00AF28F6" w:rsidRDefault="00AF28F6" w:rsidP="00A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соблюдение правил езды на велосипеде </w:t>
      </w:r>
      <w:proofErr w:type="gramStart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 мотоцикле</w:t>
      </w:r>
      <w:proofErr w:type="gramEnd"/>
      <w:r w:rsidRPr="00AF28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AF28F6" w:rsidRPr="00AF28F6" w:rsidRDefault="00AF28F6" w:rsidP="00AF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Предупреждение </w:t>
      </w:r>
      <w:proofErr w:type="gramStart"/>
      <w:r w:rsidRPr="00AF2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детского  </w:t>
      </w:r>
      <w:proofErr w:type="spellStart"/>
      <w:r w:rsidRPr="00AF2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дорожно</w:t>
      </w:r>
      <w:proofErr w:type="spellEnd"/>
      <w:proofErr w:type="gramEnd"/>
      <w:r w:rsidRPr="00AF2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транспортного травматизма</w:t>
      </w:r>
    </w:p>
    <w:p w:rsidR="00AF28F6" w:rsidRPr="00AF28F6" w:rsidRDefault="00AF28F6" w:rsidP="00AF28F6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8F6">
        <w:rPr>
          <w:rFonts w:ascii="Times New Roman" w:eastAsia="Times New Roman" w:hAnsi="Times New Roman" w:cs="Times New Roman"/>
          <w:sz w:val="28"/>
          <w:szCs w:val="28"/>
        </w:rPr>
        <w:t>Разъяснение важности правил дорожной безопасности.</w:t>
      </w:r>
    </w:p>
    <w:p w:rsidR="00AF28F6" w:rsidRPr="00AF28F6" w:rsidRDefault="00AF28F6" w:rsidP="00AF28F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навыков соблюдения правил дорожного движения.</w:t>
      </w:r>
    </w:p>
    <w:p w:rsidR="00AF28F6" w:rsidRPr="00AF28F6" w:rsidRDefault="00AF28F6" w:rsidP="00AF28F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Непрерывное обучение правильному поведению на </w:t>
      </w:r>
      <w:proofErr w:type="gramStart"/>
      <w:r w:rsidRPr="00AF28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дороге,  начиная</w:t>
      </w:r>
      <w:proofErr w:type="gramEnd"/>
      <w:r w:rsidRPr="00AF28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дошкольного возраста  </w:t>
      </w:r>
      <w:r w:rsidRPr="00AF28F6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AF28F6" w:rsidRPr="00AF28F6" w:rsidRDefault="00AF28F6" w:rsidP="00AF28F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28F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8C48A19" wp14:editId="36F2BDFE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0" t="0" r="0" b="9525"/>
            <wp:wrapSquare wrapText="bothSides"/>
            <wp:docPr id="12" name="Рисунок 12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F28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Привитие  детям</w:t>
      </w:r>
      <w:proofErr w:type="gramEnd"/>
      <w:r w:rsidRPr="00AF28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</w:t>
      </w:r>
      <w:proofErr w:type="spellStart"/>
      <w:r w:rsidRPr="00AF28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транспортны</w:t>
      </w:r>
      <w:proofErr w:type="spellEnd"/>
      <w:r w:rsidRPr="00AF28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средства; значение сигналов светофора и дорожных знаков.</w:t>
      </w:r>
    </w:p>
    <w:p w:rsidR="00AF28F6" w:rsidRPr="00AF28F6" w:rsidRDefault="00AF28F6" w:rsidP="00AF28F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Формирование навыков поведения родителей на улице:</w:t>
      </w:r>
    </w:p>
    <w:p w:rsidR="00AF28F6" w:rsidRPr="00AF28F6" w:rsidRDefault="00AF28F6" w:rsidP="00AF28F6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F28F6">
        <w:rPr>
          <w:rFonts w:ascii="Times New Roman" w:eastAsia="Calibri" w:hAnsi="Times New Roman" w:cs="Times New Roman"/>
          <w:sz w:val="27"/>
          <w:szCs w:val="27"/>
          <w:lang w:eastAsia="ru-RU"/>
        </w:rPr>
        <w:t>Переходить дорогу размеренным шагом, без спешки.</w:t>
      </w:r>
    </w:p>
    <w:p w:rsidR="00AF28F6" w:rsidRPr="00AF28F6" w:rsidRDefault="00AF28F6" w:rsidP="00AF28F6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F28F6">
        <w:rPr>
          <w:rFonts w:ascii="Times New Roman" w:eastAsia="Calibri" w:hAnsi="Times New Roman" w:cs="Times New Roman"/>
          <w:sz w:val="27"/>
          <w:szCs w:val="27"/>
          <w:lang w:eastAsia="ru-RU"/>
        </w:rPr>
        <w:t>Переходя дорогу прекратить все разговоры, давая понять ребенку всю серьезность ситуации.</w:t>
      </w:r>
    </w:p>
    <w:p w:rsidR="00AF28F6" w:rsidRPr="00AF28F6" w:rsidRDefault="00AF28F6" w:rsidP="00AF28F6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F28F6">
        <w:rPr>
          <w:rFonts w:ascii="Times New Roman" w:eastAsia="Calibri" w:hAnsi="Times New Roman" w:cs="Times New Roman"/>
          <w:sz w:val="27"/>
          <w:szCs w:val="27"/>
          <w:lang w:eastAsia="ru-RU"/>
        </w:rPr>
        <w:t>Всегда соблюдать правила дорожного движения.</w:t>
      </w:r>
    </w:p>
    <w:p w:rsidR="00AF28F6" w:rsidRPr="00AF28F6" w:rsidRDefault="00AF28F6" w:rsidP="00AF28F6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F28F6">
        <w:rPr>
          <w:rFonts w:ascii="Times New Roman" w:eastAsia="Calibri" w:hAnsi="Times New Roman" w:cs="Times New Roman"/>
          <w:sz w:val="27"/>
          <w:szCs w:val="27"/>
          <w:lang w:eastAsia="ru-RU"/>
        </w:rPr>
        <w:t>Обращать внимание на нарушителей правил дорожного движения и объяснять ребенку, что так делать нельзя.</w:t>
      </w:r>
    </w:p>
    <w:p w:rsidR="00AF28F6" w:rsidRPr="00AF28F6" w:rsidRDefault="00AF28F6" w:rsidP="00AF28F6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F28F6">
        <w:rPr>
          <w:rFonts w:ascii="Times New Roman" w:eastAsia="Calibri" w:hAnsi="Times New Roman" w:cs="Times New Roman"/>
          <w:sz w:val="27"/>
          <w:szCs w:val="27"/>
          <w:lang w:eastAsia="ru-RU"/>
        </w:rPr>
        <w:t>Переходить дорогу только в положенном месте.</w:t>
      </w:r>
    </w:p>
    <w:p w:rsidR="00AF28F6" w:rsidRPr="00AF28F6" w:rsidRDefault="00AF28F6" w:rsidP="00AF28F6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AF2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Закреплять с детьми знания правил дорожного движения при переходе дороги </w:t>
      </w:r>
    </w:p>
    <w:p w:rsidR="00AF28F6" w:rsidRPr="00AF28F6" w:rsidRDefault="00AF28F6" w:rsidP="00AF28F6">
      <w:pPr>
        <w:spacing w:before="100" w:beforeAutospacing="1" w:after="100" w:afterAutospacing="1" w:line="240" w:lineRule="auto"/>
        <w:ind w:left="405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AF28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96F9C1B" wp14:editId="69C481B0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0" t="0" r="9525" b="0"/>
            <wp:wrapSquare wrapText="bothSides"/>
            <wp:docPr id="11" name="Рисунок 11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8F6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 xml:space="preserve">Правила   </w:t>
      </w:r>
      <w:proofErr w:type="gramStart"/>
      <w:r w:rsidRPr="00AF28F6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дорожного  движения</w:t>
      </w:r>
      <w:proofErr w:type="gramEnd"/>
      <w:r w:rsidRPr="00AF28F6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 xml:space="preserve">  –  детям! </w:t>
      </w:r>
    </w:p>
    <w:p w:rsidR="00AF28F6" w:rsidRPr="00AF28F6" w:rsidRDefault="00AF28F6" w:rsidP="00AF28F6">
      <w:pPr>
        <w:spacing w:before="100" w:beforeAutospacing="1" w:after="100" w:afterAutospacing="1" w:line="240" w:lineRule="auto"/>
        <w:ind w:left="765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AF28F6" w:rsidRPr="00AF28F6" w:rsidRDefault="00AF28F6" w:rsidP="00AF28F6">
      <w:pPr>
        <w:spacing w:before="100" w:beforeAutospacing="1" w:after="100" w:afterAutospacing="1" w:line="240" w:lineRule="auto"/>
        <w:ind w:left="765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AF28F6" w:rsidRPr="00AF28F6" w:rsidRDefault="00AF28F6" w:rsidP="00AF28F6">
      <w:pPr>
        <w:spacing w:before="100" w:beforeAutospacing="1" w:after="100" w:afterAutospacing="1" w:line="240" w:lineRule="auto"/>
        <w:ind w:left="765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AF28F6" w:rsidRPr="00AF28F6" w:rsidRDefault="00AF28F6" w:rsidP="00AF28F6">
      <w:pPr>
        <w:spacing w:before="100" w:beforeAutospacing="1" w:after="100" w:afterAutospacing="1" w:line="240" w:lineRule="auto"/>
        <w:ind w:left="765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AF28F6" w:rsidRPr="00AF28F6" w:rsidRDefault="00AF28F6" w:rsidP="00AF28F6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Ознакомиться с дорожной обстановкой: при переходе дороги посмотреть, нет ли опасности, нет ли рядом машин.</w:t>
      </w:r>
    </w:p>
    <w:p w:rsidR="00AF28F6" w:rsidRPr="00AF28F6" w:rsidRDefault="00AF28F6" w:rsidP="00AF28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>2. Переходить улицу по пешеходному переходу, зебре.</w:t>
      </w:r>
    </w:p>
    <w:p w:rsidR="00AF28F6" w:rsidRPr="00AF28F6" w:rsidRDefault="00AF28F6" w:rsidP="00AF28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>3. Переходить улицу на зеленый сигнал светофора.</w:t>
      </w:r>
    </w:p>
    <w:p w:rsidR="00AF28F6" w:rsidRPr="00AF28F6" w:rsidRDefault="00AF28F6" w:rsidP="00AF28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>Запрещается  переходить</w:t>
      </w:r>
      <w:proofErr w:type="gramEnd"/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улицу  на красный и желтый сигнал светофора.</w:t>
      </w:r>
    </w:p>
    <w:p w:rsidR="00AF28F6" w:rsidRPr="00AF28F6" w:rsidRDefault="00AF28F6" w:rsidP="00AF28F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 Ходить по придорожным </w:t>
      </w:r>
      <w:proofErr w:type="gramStart"/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>тротуарам  только</w:t>
      </w:r>
      <w:proofErr w:type="gramEnd"/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правой стороны.</w:t>
      </w:r>
    </w:p>
    <w:p w:rsidR="00AF28F6" w:rsidRPr="00AF28F6" w:rsidRDefault="00AF28F6" w:rsidP="00AF28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 Обходить стоящий автобус опасно. Нужно подождать пока автобус отъедет от остановки.</w:t>
      </w:r>
    </w:p>
    <w:p w:rsidR="00AF28F6" w:rsidRPr="00AF28F6" w:rsidRDefault="00AF28F6" w:rsidP="00AF28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При переходе улицы посмотреть сначала налево, дойти до середины, потом посмотреть направо и </w:t>
      </w:r>
      <w:proofErr w:type="gramStart"/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продолжить  путь</w:t>
      </w:r>
      <w:proofErr w:type="gramEnd"/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28F6" w:rsidRPr="00AF28F6" w:rsidRDefault="00AF28F6" w:rsidP="00AF28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>9. Никогда не перебегать дорогу перед близко идущим автомобилем.</w:t>
      </w:r>
    </w:p>
    <w:p w:rsidR="00AF28F6" w:rsidRPr="00AF28F6" w:rsidRDefault="00AF28F6" w:rsidP="00AF28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За городом нужно идти по обочине, навстречу транспортному потоку. </w:t>
      </w:r>
    </w:p>
    <w:p w:rsidR="00AF28F6" w:rsidRPr="00AF28F6" w:rsidRDefault="00AF28F6" w:rsidP="00AF28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Быть более внимательными при следующих погодных условиях: сильный </w:t>
      </w:r>
      <w:proofErr w:type="gramStart"/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>дождь,  гололед</w:t>
      </w:r>
      <w:proofErr w:type="gramEnd"/>
      <w:r w:rsidRPr="00AF28F6">
        <w:rPr>
          <w:rFonts w:ascii="Times New Roman" w:eastAsia="Calibri" w:hAnsi="Times New Roman" w:cs="Times New Roman"/>
          <w:sz w:val="28"/>
          <w:szCs w:val="28"/>
          <w:lang w:eastAsia="ru-RU"/>
        </w:rPr>
        <w:t>, заснеженные  дороги,  туман.</w:t>
      </w:r>
    </w:p>
    <w:p w:rsidR="00AF28F6" w:rsidRPr="00AF28F6" w:rsidRDefault="00AF28F6" w:rsidP="00AF28F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F28F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Помните! Знания о правилах поведения на дорогах и их выполнение являются залогом сохранения жизни детей!</w:t>
      </w:r>
    </w:p>
    <w:p w:rsidR="00AF28F6" w:rsidRPr="00AF28F6" w:rsidRDefault="00AF28F6" w:rsidP="00AF28F6">
      <w:pPr>
        <w:spacing w:after="0" w:line="240" w:lineRule="auto"/>
        <w:ind w:left="-1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F6" w:rsidRPr="00AF28F6" w:rsidRDefault="00AF28F6" w:rsidP="00AF28F6">
      <w:pPr>
        <w:spacing w:after="0" w:line="240" w:lineRule="auto"/>
        <w:ind w:left="-1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F6" w:rsidRPr="00AF28F6" w:rsidRDefault="00AF28F6" w:rsidP="00AF28F6">
      <w:pPr>
        <w:spacing w:after="0" w:line="240" w:lineRule="auto"/>
        <w:ind w:left="-1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F6" w:rsidRPr="00AF28F6" w:rsidRDefault="00AF28F6" w:rsidP="00AF28F6">
      <w:pPr>
        <w:spacing w:after="0" w:line="240" w:lineRule="auto"/>
        <w:ind w:left="-1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F6" w:rsidRPr="00AF28F6" w:rsidRDefault="00AF28F6" w:rsidP="00AF28F6">
      <w:pPr>
        <w:spacing w:after="0" w:line="240" w:lineRule="auto"/>
        <w:ind w:left="-1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F6" w:rsidRPr="00AF28F6" w:rsidRDefault="00AF28F6" w:rsidP="00AF28F6">
      <w:pPr>
        <w:spacing w:after="0" w:line="240" w:lineRule="auto"/>
        <w:ind w:left="-1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F6" w:rsidRPr="00AF28F6" w:rsidRDefault="00AF28F6" w:rsidP="00AF28F6">
      <w:pPr>
        <w:spacing w:after="0" w:line="240" w:lineRule="auto"/>
        <w:ind w:left="-1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F6" w:rsidRPr="00AF28F6" w:rsidRDefault="00AF28F6" w:rsidP="00AF28F6">
      <w:pPr>
        <w:spacing w:after="0" w:line="240" w:lineRule="auto"/>
        <w:ind w:left="-1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F6" w:rsidRPr="00AF28F6" w:rsidRDefault="00AF28F6" w:rsidP="00AF28F6">
      <w:pPr>
        <w:spacing w:after="0" w:line="240" w:lineRule="auto"/>
        <w:ind w:left="-1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2A" w:rsidRDefault="00A57D2A"/>
    <w:sectPr w:rsidR="00A57D2A" w:rsidSect="00AF2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F6"/>
    <w:rsid w:val="00A57D2A"/>
    <w:rsid w:val="00A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D9C70-4301-436A-A395-497312D1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2019-08-16T05:22:00Z</dcterms:created>
  <dcterms:modified xsi:type="dcterms:W3CDTF">2019-08-16T05:23:00Z</dcterms:modified>
</cp:coreProperties>
</file>